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2C37C7" w:rsidTr="006D6538">
        <w:tc>
          <w:tcPr>
            <w:tcW w:w="1780" w:type="dxa"/>
          </w:tcPr>
          <w:p w:rsidR="002C37C7" w:rsidRPr="00C9310F" w:rsidRDefault="002C37C7" w:rsidP="006D653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1" w:type="dxa"/>
            <w:gridSpan w:val="2"/>
          </w:tcPr>
          <w:p w:rsidR="002C37C7" w:rsidRDefault="002C37C7" w:rsidP="006D6538">
            <w:r w:rsidRPr="00C9310F">
              <w:rPr>
                <w:b/>
              </w:rPr>
              <w:t>Документы учителя-логопеда</w:t>
            </w:r>
          </w:p>
        </w:tc>
      </w:tr>
      <w:tr w:rsidR="002C37C7" w:rsidTr="006D6538">
        <w:tc>
          <w:tcPr>
            <w:tcW w:w="1780" w:type="dxa"/>
          </w:tcPr>
          <w:p w:rsidR="002C37C7" w:rsidRDefault="002C37C7" w:rsidP="006D6538">
            <w:r>
              <w:t>12.1.</w:t>
            </w:r>
          </w:p>
        </w:tc>
        <w:tc>
          <w:tcPr>
            <w:tcW w:w="3216" w:type="dxa"/>
          </w:tcPr>
          <w:p w:rsidR="002C37C7" w:rsidRDefault="002C37C7" w:rsidP="006D6538">
            <w:r>
              <w:t>Рабочая программа (2 года)</w:t>
            </w:r>
          </w:p>
        </w:tc>
        <w:tc>
          <w:tcPr>
            <w:tcW w:w="4575" w:type="dxa"/>
          </w:tcPr>
          <w:p w:rsidR="002C37C7" w:rsidRDefault="002C37C7" w:rsidP="006D6538"/>
        </w:tc>
      </w:tr>
      <w:tr w:rsidR="002C37C7" w:rsidTr="006D6538">
        <w:tc>
          <w:tcPr>
            <w:tcW w:w="1780" w:type="dxa"/>
          </w:tcPr>
          <w:p w:rsidR="002C37C7" w:rsidRDefault="002C37C7" w:rsidP="006D6538">
            <w:r>
              <w:t>12.2.</w:t>
            </w:r>
          </w:p>
        </w:tc>
        <w:tc>
          <w:tcPr>
            <w:tcW w:w="3216" w:type="dxa"/>
          </w:tcPr>
          <w:p w:rsidR="002C37C7" w:rsidRDefault="002C37C7" w:rsidP="006D6538">
            <w:r>
              <w:t>План взаимодействия с родителями (консультации, совместные мероприятия, открытые занятия)</w:t>
            </w:r>
          </w:p>
        </w:tc>
        <w:tc>
          <w:tcPr>
            <w:tcW w:w="4575" w:type="dxa"/>
          </w:tcPr>
          <w:p w:rsidR="002C37C7" w:rsidRDefault="002C37C7" w:rsidP="006D6538"/>
        </w:tc>
      </w:tr>
      <w:tr w:rsidR="002C37C7" w:rsidTr="006D6538">
        <w:tc>
          <w:tcPr>
            <w:tcW w:w="1780" w:type="dxa"/>
          </w:tcPr>
          <w:p w:rsidR="002C37C7" w:rsidRDefault="002C37C7" w:rsidP="006D6538">
            <w:r>
              <w:t>12.3.</w:t>
            </w:r>
          </w:p>
        </w:tc>
        <w:tc>
          <w:tcPr>
            <w:tcW w:w="3216" w:type="dxa"/>
          </w:tcPr>
          <w:p w:rsidR="002C37C7" w:rsidRDefault="002C37C7" w:rsidP="006D6538">
            <w:r>
              <w:t>Табель посещаемости индивидуальных занятий</w:t>
            </w:r>
          </w:p>
        </w:tc>
        <w:tc>
          <w:tcPr>
            <w:tcW w:w="4575" w:type="dxa"/>
          </w:tcPr>
          <w:p w:rsidR="002C37C7" w:rsidRDefault="002C37C7" w:rsidP="006D6538"/>
        </w:tc>
      </w:tr>
      <w:tr w:rsidR="002C37C7" w:rsidTr="006D6538">
        <w:tc>
          <w:tcPr>
            <w:tcW w:w="1780" w:type="dxa"/>
          </w:tcPr>
          <w:p w:rsidR="002C37C7" w:rsidRDefault="002C37C7" w:rsidP="006D6538">
            <w:r>
              <w:t>12.4.</w:t>
            </w:r>
          </w:p>
        </w:tc>
        <w:tc>
          <w:tcPr>
            <w:tcW w:w="3216" w:type="dxa"/>
          </w:tcPr>
          <w:p w:rsidR="002C37C7" w:rsidRDefault="002C37C7" w:rsidP="006D6538">
            <w:r>
              <w:t xml:space="preserve">Перечень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дидактического</w:t>
            </w:r>
            <w:proofErr w:type="gramEnd"/>
            <w:r>
              <w:t xml:space="preserve"> материала</w:t>
            </w:r>
          </w:p>
        </w:tc>
        <w:tc>
          <w:tcPr>
            <w:tcW w:w="4575" w:type="dxa"/>
          </w:tcPr>
          <w:p w:rsidR="002C37C7" w:rsidRDefault="002C37C7" w:rsidP="006D6538"/>
        </w:tc>
      </w:tr>
      <w:tr w:rsidR="002C37C7" w:rsidTr="006D6538">
        <w:tc>
          <w:tcPr>
            <w:tcW w:w="1780" w:type="dxa"/>
          </w:tcPr>
          <w:p w:rsidR="002C37C7" w:rsidRDefault="002C37C7" w:rsidP="006D6538">
            <w:r>
              <w:t>12.5.</w:t>
            </w:r>
          </w:p>
        </w:tc>
        <w:tc>
          <w:tcPr>
            <w:tcW w:w="3216" w:type="dxa"/>
          </w:tcPr>
          <w:p w:rsidR="002C37C7" w:rsidRDefault="002C37C7" w:rsidP="006D6538">
            <w:r>
              <w:t>Индивидуальные планы коррекционно-логопедической работы на каждого ребёнка</w:t>
            </w:r>
          </w:p>
        </w:tc>
        <w:tc>
          <w:tcPr>
            <w:tcW w:w="4575" w:type="dxa"/>
          </w:tcPr>
          <w:p w:rsidR="002C37C7" w:rsidRDefault="002C37C7" w:rsidP="006D6538"/>
        </w:tc>
      </w:tr>
      <w:tr w:rsidR="002C37C7" w:rsidTr="006D6538">
        <w:tc>
          <w:tcPr>
            <w:tcW w:w="1780" w:type="dxa"/>
          </w:tcPr>
          <w:p w:rsidR="002C37C7" w:rsidRDefault="002C37C7" w:rsidP="006D6538">
            <w:r>
              <w:t>12.6.</w:t>
            </w:r>
          </w:p>
        </w:tc>
        <w:tc>
          <w:tcPr>
            <w:tcW w:w="3216" w:type="dxa"/>
          </w:tcPr>
          <w:p w:rsidR="002C37C7" w:rsidRDefault="002C37C7" w:rsidP="006D6538">
            <w:r>
              <w:t>Речевые карты</w:t>
            </w:r>
          </w:p>
        </w:tc>
        <w:tc>
          <w:tcPr>
            <w:tcW w:w="4575" w:type="dxa"/>
          </w:tcPr>
          <w:p w:rsidR="002C37C7" w:rsidRDefault="002C37C7" w:rsidP="006D6538"/>
        </w:tc>
      </w:tr>
      <w:tr w:rsidR="002C37C7" w:rsidTr="006D6538">
        <w:tc>
          <w:tcPr>
            <w:tcW w:w="1780" w:type="dxa"/>
          </w:tcPr>
          <w:p w:rsidR="002C37C7" w:rsidRDefault="002C37C7" w:rsidP="006D6538">
            <w:r>
              <w:t>12.7.</w:t>
            </w:r>
          </w:p>
        </w:tc>
        <w:tc>
          <w:tcPr>
            <w:tcW w:w="3216" w:type="dxa"/>
          </w:tcPr>
          <w:p w:rsidR="002C37C7" w:rsidRDefault="002C37C7" w:rsidP="006D6538">
            <w:r>
              <w:t>Журнал консультирования</w:t>
            </w:r>
          </w:p>
        </w:tc>
        <w:tc>
          <w:tcPr>
            <w:tcW w:w="4575" w:type="dxa"/>
          </w:tcPr>
          <w:p w:rsidR="002C37C7" w:rsidRDefault="002C37C7" w:rsidP="006D6538"/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C7"/>
    <w:rsid w:val="002C37C7"/>
    <w:rsid w:val="002F45D2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2020-09-08T05:46:00Z</dcterms:created>
  <dcterms:modified xsi:type="dcterms:W3CDTF">2020-09-08T05:46:00Z</dcterms:modified>
</cp:coreProperties>
</file>